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33174" w14:textId="77777777" w:rsidR="00661CA2" w:rsidRPr="00661CA2" w:rsidRDefault="00661CA2" w:rsidP="00661CA2">
      <w:pPr>
        <w:spacing w:after="0" w:line="240" w:lineRule="auto"/>
        <w:textAlignment w:val="baseline"/>
        <w:outlineLvl w:val="0"/>
        <w:rPr>
          <w:rFonts w:ascii="Helvetica" w:eastAsia="Times New Roman" w:hAnsi="Helvetica" w:cs="Helvetica"/>
          <w:b/>
          <w:bCs/>
          <w:color w:val="5285E2"/>
          <w:kern w:val="36"/>
          <w:sz w:val="48"/>
          <w:szCs w:val="48"/>
          <w:lang w:eastAsia="cs-CZ"/>
        </w:rPr>
      </w:pPr>
      <w:r w:rsidRPr="00661CA2">
        <w:rPr>
          <w:rFonts w:ascii="Helvetica" w:eastAsia="Times New Roman" w:hAnsi="Helvetica" w:cs="Helvetica"/>
          <w:b/>
          <w:bCs/>
          <w:color w:val="5285E2"/>
          <w:kern w:val="36"/>
          <w:sz w:val="48"/>
          <w:szCs w:val="48"/>
          <w:lang w:eastAsia="cs-CZ"/>
        </w:rPr>
        <w:t>Příslovečné určení test</w:t>
      </w:r>
    </w:p>
    <w:p w14:paraId="57DCD0EF" w14:textId="77777777" w:rsidR="00661CA2" w:rsidRPr="00661CA2" w:rsidRDefault="00661CA2" w:rsidP="00661CA2">
      <w:pPr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Je tu test na druhy příslovečného určení. Obsahuje 12 úloh. I když se vám nepodaří na 100 %, bude vám tato látka určitě jasnější, když test zkusíte vyřešit.</w:t>
      </w:r>
    </w:p>
    <w:p w14:paraId="4D483797" w14:textId="77777777" w:rsidR="00661CA2" w:rsidRPr="00661CA2" w:rsidRDefault="00661CA2" w:rsidP="00661CA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661CA2">
        <w:rPr>
          <w:rFonts w:ascii="Arial" w:eastAsia="Times New Roman" w:hAnsi="Arial" w:cs="Arial"/>
          <w:vanish/>
          <w:sz w:val="16"/>
          <w:szCs w:val="16"/>
          <w:lang w:eastAsia="cs-CZ"/>
        </w:rPr>
        <w:t>Začátek formuláře</w:t>
      </w:r>
    </w:p>
    <w:p w14:paraId="668982BB" w14:textId="77777777" w:rsidR="00661CA2" w:rsidRPr="00661CA2" w:rsidRDefault="00661CA2" w:rsidP="00661CA2">
      <w:pPr>
        <w:spacing w:after="45" w:line="240" w:lineRule="auto"/>
        <w:textAlignment w:val="baseline"/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1. Ubrus byl </w:t>
      </w:r>
      <w:r w:rsidRPr="00661CA2">
        <w:rPr>
          <w:rFonts w:ascii="Helvetica" w:eastAsia="Times New Roman" w:hAnsi="Helvetica" w:cs="Helvetica"/>
          <w:b/>
          <w:bCs/>
          <w:color w:val="444444"/>
          <w:sz w:val="27"/>
          <w:szCs w:val="27"/>
          <w:bdr w:val="none" w:sz="0" w:space="0" w:color="auto" w:frame="1"/>
          <w:lang w:eastAsia="cs-CZ"/>
        </w:rPr>
        <w:t>na stole</w:t>
      </w: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.</w:t>
      </w:r>
    </w:p>
    <w:p w14:paraId="446928D5" w14:textId="77777777" w:rsidR="00661CA2" w:rsidRPr="00661CA2" w:rsidRDefault="00661CA2" w:rsidP="00661CA2">
      <w:pPr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683824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5" type="#_x0000_t75" style="width:18pt;height:15.5pt" o:ole="">
            <v:imagedata r:id="rId7" o:title=""/>
          </v:shape>
          <w:control r:id="rId8" w:name="DefaultOcxName" w:shapeid="_x0000_i1135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a) způsobu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4CD4D8F7">
          <v:shape id="_x0000_i1134" type="#_x0000_t75" style="width:18pt;height:15.5pt" o:ole="">
            <v:imagedata r:id="rId7" o:title=""/>
          </v:shape>
          <w:control r:id="rId9" w:name="DefaultOcxName1" w:shapeid="_x0000_i1134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b) místa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1C944A68">
          <v:shape id="_x0000_i1133" type="#_x0000_t75" style="width:18pt;height:15.5pt" o:ole="">
            <v:imagedata r:id="rId7" o:title=""/>
          </v:shape>
          <w:control r:id="rId10" w:name="DefaultOcxName2" w:shapeid="_x0000_i1133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c) času</w:t>
      </w:r>
    </w:p>
    <w:p w14:paraId="1150589C" w14:textId="77777777" w:rsidR="00661CA2" w:rsidRPr="00661CA2" w:rsidRDefault="00661CA2" w:rsidP="00661CA2">
      <w:pPr>
        <w:spacing w:after="45" w:line="240" w:lineRule="auto"/>
        <w:textAlignment w:val="baseline"/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2. Přepravovali ho </w:t>
      </w:r>
      <w:r w:rsidRPr="00661CA2">
        <w:rPr>
          <w:rFonts w:ascii="Helvetica" w:eastAsia="Times New Roman" w:hAnsi="Helvetica" w:cs="Helvetica"/>
          <w:b/>
          <w:bCs/>
          <w:color w:val="444444"/>
          <w:sz w:val="27"/>
          <w:szCs w:val="27"/>
          <w:bdr w:val="none" w:sz="0" w:space="0" w:color="auto" w:frame="1"/>
          <w:lang w:eastAsia="cs-CZ"/>
        </w:rPr>
        <w:t>vrtulníkem</w:t>
      </w: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.</w:t>
      </w:r>
    </w:p>
    <w:p w14:paraId="52641B5B" w14:textId="77777777" w:rsidR="00661CA2" w:rsidRPr="00661CA2" w:rsidRDefault="00661CA2" w:rsidP="00661CA2">
      <w:pPr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7FF746FA">
          <v:shape id="_x0000_i1132" type="#_x0000_t75" style="width:18pt;height:15.5pt" o:ole="">
            <v:imagedata r:id="rId7" o:title=""/>
          </v:shape>
          <w:control r:id="rId11" w:name="DefaultOcxName3" w:shapeid="_x0000_i1132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a) místa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4C6AE4CC">
          <v:shape id="_x0000_i1131" type="#_x0000_t75" style="width:18pt;height:15.5pt" o:ole="">
            <v:imagedata r:id="rId7" o:title=""/>
          </v:shape>
          <w:control r:id="rId12" w:name="DefaultOcxName4" w:shapeid="_x0000_i1131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b) času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3BD8493D">
          <v:shape id="_x0000_i1130" type="#_x0000_t75" style="width:18pt;height:15.5pt" o:ole="">
            <v:imagedata r:id="rId7" o:title=""/>
          </v:shape>
          <w:control r:id="rId13" w:name="DefaultOcxName5" w:shapeid="_x0000_i1130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c) způsobu</w:t>
      </w:r>
    </w:p>
    <w:p w14:paraId="657A6539" w14:textId="77777777" w:rsidR="00661CA2" w:rsidRPr="00661CA2" w:rsidRDefault="00661CA2" w:rsidP="00661CA2">
      <w:pPr>
        <w:spacing w:after="45" w:line="240" w:lineRule="auto"/>
        <w:textAlignment w:val="baseline"/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3. Otec je </w:t>
      </w:r>
      <w:r w:rsidRPr="00661CA2">
        <w:rPr>
          <w:rFonts w:ascii="Helvetica" w:eastAsia="Times New Roman" w:hAnsi="Helvetica" w:cs="Helvetica"/>
          <w:b/>
          <w:bCs/>
          <w:color w:val="444444"/>
          <w:sz w:val="27"/>
          <w:szCs w:val="27"/>
          <w:bdr w:val="none" w:sz="0" w:space="0" w:color="auto" w:frame="1"/>
          <w:lang w:eastAsia="cs-CZ"/>
        </w:rPr>
        <w:t>v práci</w:t>
      </w: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.</w:t>
      </w:r>
    </w:p>
    <w:p w14:paraId="238A1C84" w14:textId="77777777" w:rsidR="00661CA2" w:rsidRPr="00661CA2" w:rsidRDefault="00661CA2" w:rsidP="00661CA2">
      <w:pPr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737E8EE9">
          <v:shape id="_x0000_i1129" type="#_x0000_t75" style="width:18pt;height:15.5pt" o:ole="">
            <v:imagedata r:id="rId7" o:title=""/>
          </v:shape>
          <w:control r:id="rId14" w:name="DefaultOcxName6" w:shapeid="_x0000_i1129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a) místa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593D741C">
          <v:shape id="_x0000_i1128" type="#_x0000_t75" style="width:18pt;height:15.5pt" o:ole="">
            <v:imagedata r:id="rId7" o:title=""/>
          </v:shape>
          <w:control r:id="rId15" w:name="DefaultOcxName7" w:shapeid="_x0000_i1128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b) způsobu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259C2C91">
          <v:shape id="_x0000_i1127" type="#_x0000_t75" style="width:18pt;height:15.5pt" o:ole="">
            <v:imagedata r:id="rId7" o:title=""/>
          </v:shape>
          <w:control r:id="rId16" w:name="DefaultOcxName8" w:shapeid="_x0000_i1127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c) příčiny</w:t>
      </w:r>
    </w:p>
    <w:p w14:paraId="0474C182" w14:textId="77777777" w:rsidR="00661CA2" w:rsidRPr="00661CA2" w:rsidRDefault="00661CA2" w:rsidP="00661CA2">
      <w:pPr>
        <w:spacing w:after="45" w:line="240" w:lineRule="auto"/>
        <w:textAlignment w:val="baseline"/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4. </w:t>
      </w:r>
      <w:r w:rsidRPr="00661CA2">
        <w:rPr>
          <w:rFonts w:ascii="Helvetica" w:eastAsia="Times New Roman" w:hAnsi="Helvetica" w:cs="Helvetica"/>
          <w:b/>
          <w:bCs/>
          <w:color w:val="444444"/>
          <w:sz w:val="27"/>
          <w:szCs w:val="27"/>
          <w:bdr w:val="none" w:sz="0" w:space="0" w:color="auto" w:frame="1"/>
          <w:lang w:eastAsia="cs-CZ"/>
        </w:rPr>
        <w:t>Pro nemoc</w:t>
      </w: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 se omluvil.</w:t>
      </w:r>
    </w:p>
    <w:p w14:paraId="0E304BA1" w14:textId="77777777" w:rsidR="00661CA2" w:rsidRPr="00661CA2" w:rsidRDefault="00661CA2" w:rsidP="00661CA2">
      <w:pPr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73667AB5">
          <v:shape id="_x0000_i1126" type="#_x0000_t75" style="width:18pt;height:15.5pt" o:ole="">
            <v:imagedata r:id="rId7" o:title=""/>
          </v:shape>
          <w:control r:id="rId17" w:name="DefaultOcxName9" w:shapeid="_x0000_i1126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a) příčiny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3D7E6F42">
          <v:shape id="_x0000_i1125" type="#_x0000_t75" style="width:18pt;height:15.5pt" o:ole="">
            <v:imagedata r:id="rId7" o:title=""/>
          </v:shape>
          <w:control r:id="rId18" w:name="DefaultOcxName10" w:shapeid="_x0000_i1125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b) způsobu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367F1A68">
          <v:shape id="_x0000_i1124" type="#_x0000_t75" style="width:18pt;height:15.5pt" o:ole="">
            <v:imagedata r:id="rId7" o:title=""/>
          </v:shape>
          <w:control r:id="rId19" w:name="DefaultOcxName11" w:shapeid="_x0000_i1124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c) přípustky</w:t>
      </w:r>
    </w:p>
    <w:p w14:paraId="6DD22A30" w14:textId="77777777" w:rsidR="00661CA2" w:rsidRPr="00661CA2" w:rsidRDefault="00661CA2" w:rsidP="00661CA2">
      <w:pPr>
        <w:spacing w:after="45" w:line="240" w:lineRule="auto"/>
        <w:textAlignment w:val="baseline"/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5. Volal mi to </w:t>
      </w:r>
      <w:r w:rsidRPr="00661CA2">
        <w:rPr>
          <w:rFonts w:ascii="Helvetica" w:eastAsia="Times New Roman" w:hAnsi="Helvetica" w:cs="Helvetica"/>
          <w:b/>
          <w:bCs/>
          <w:color w:val="444444"/>
          <w:sz w:val="27"/>
          <w:szCs w:val="27"/>
          <w:bdr w:val="none" w:sz="0" w:space="0" w:color="auto" w:frame="1"/>
          <w:lang w:eastAsia="cs-CZ"/>
        </w:rPr>
        <w:t>včera</w:t>
      </w: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.</w:t>
      </w:r>
    </w:p>
    <w:p w14:paraId="32A97750" w14:textId="77777777" w:rsidR="00661CA2" w:rsidRPr="00661CA2" w:rsidRDefault="00661CA2" w:rsidP="00661CA2">
      <w:pPr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4524E30B">
          <v:shape id="_x0000_i1123" type="#_x0000_t75" style="width:18pt;height:15.5pt" o:ole="">
            <v:imagedata r:id="rId7" o:title=""/>
          </v:shape>
          <w:control r:id="rId20" w:name="DefaultOcxName12" w:shapeid="_x0000_i1123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a) místa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3326FFFA">
          <v:shape id="_x0000_i1122" type="#_x0000_t75" style="width:18pt;height:15.5pt" o:ole="">
            <v:imagedata r:id="rId7" o:title=""/>
          </v:shape>
          <w:control r:id="rId21" w:name="DefaultOcxName13" w:shapeid="_x0000_i1122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b) způsobu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7A36F1A2">
          <v:shape id="_x0000_i1121" type="#_x0000_t75" style="width:18pt;height:15.5pt" o:ole="">
            <v:imagedata r:id="rId7" o:title=""/>
          </v:shape>
          <w:control r:id="rId22" w:name="DefaultOcxName14" w:shapeid="_x0000_i1121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c) času</w:t>
      </w:r>
    </w:p>
    <w:p w14:paraId="2A5305EA" w14:textId="77777777" w:rsidR="00661CA2" w:rsidRPr="00661CA2" w:rsidRDefault="00661CA2" w:rsidP="00661CA2">
      <w:pPr>
        <w:spacing w:after="45" w:line="240" w:lineRule="auto"/>
        <w:textAlignment w:val="baseline"/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6. </w:t>
      </w:r>
      <w:r w:rsidRPr="00661CA2">
        <w:rPr>
          <w:rFonts w:ascii="Helvetica" w:eastAsia="Times New Roman" w:hAnsi="Helvetica" w:cs="Helvetica"/>
          <w:b/>
          <w:bCs/>
          <w:color w:val="444444"/>
          <w:sz w:val="27"/>
          <w:szCs w:val="27"/>
          <w:bdr w:val="none" w:sz="0" w:space="0" w:color="auto" w:frame="1"/>
          <w:lang w:eastAsia="cs-CZ"/>
        </w:rPr>
        <w:t>Špatně</w:t>
      </w: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 jsme si rozuměli.</w:t>
      </w:r>
    </w:p>
    <w:p w14:paraId="4E16B148" w14:textId="77777777" w:rsidR="00661CA2" w:rsidRPr="00661CA2" w:rsidRDefault="00661CA2" w:rsidP="00661CA2">
      <w:pPr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28E0CF8F">
          <v:shape id="_x0000_i1120" type="#_x0000_t75" style="width:18pt;height:15.5pt" o:ole="">
            <v:imagedata r:id="rId7" o:title=""/>
          </v:shape>
          <w:control r:id="rId23" w:name="DefaultOcxName15" w:shapeid="_x0000_i1120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a) místa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53877697">
          <v:shape id="_x0000_i1119" type="#_x0000_t75" style="width:18pt;height:15.5pt" o:ole="">
            <v:imagedata r:id="rId7" o:title=""/>
          </v:shape>
          <w:control r:id="rId24" w:name="DefaultOcxName16" w:shapeid="_x0000_i1119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b) způsobu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0EDD704D">
          <v:shape id="_x0000_i1118" type="#_x0000_t75" style="width:18pt;height:15.5pt" o:ole="">
            <v:imagedata r:id="rId7" o:title=""/>
          </v:shape>
          <w:control r:id="rId25" w:name="DefaultOcxName17" w:shapeid="_x0000_i1118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c) příčiny</w:t>
      </w:r>
    </w:p>
    <w:p w14:paraId="579BF7BD" w14:textId="77777777" w:rsidR="00661CA2" w:rsidRPr="00661CA2" w:rsidRDefault="00661CA2" w:rsidP="00661CA2">
      <w:pPr>
        <w:spacing w:after="45" w:line="240" w:lineRule="auto"/>
        <w:textAlignment w:val="baseline"/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7. Přišel domů </w:t>
      </w:r>
      <w:r w:rsidRPr="00661CA2">
        <w:rPr>
          <w:rFonts w:ascii="Helvetica" w:eastAsia="Times New Roman" w:hAnsi="Helvetica" w:cs="Helvetica"/>
          <w:b/>
          <w:bCs/>
          <w:color w:val="444444"/>
          <w:sz w:val="27"/>
          <w:szCs w:val="27"/>
          <w:bdr w:val="none" w:sz="0" w:space="0" w:color="auto" w:frame="1"/>
          <w:lang w:eastAsia="cs-CZ"/>
        </w:rPr>
        <w:t>pozdě</w:t>
      </w: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.</w:t>
      </w:r>
    </w:p>
    <w:p w14:paraId="157BECAC" w14:textId="77777777" w:rsidR="00661CA2" w:rsidRPr="00661CA2" w:rsidRDefault="00661CA2" w:rsidP="00661CA2">
      <w:pPr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6029ED99">
          <v:shape id="_x0000_i1117" type="#_x0000_t75" style="width:18pt;height:15.5pt" o:ole="">
            <v:imagedata r:id="rId7" o:title=""/>
          </v:shape>
          <w:control r:id="rId26" w:name="DefaultOcxName18" w:shapeid="_x0000_i1117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a) času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438CE631">
          <v:shape id="_x0000_i1116" type="#_x0000_t75" style="width:18pt;height:15.5pt" o:ole="">
            <v:imagedata r:id="rId7" o:title=""/>
          </v:shape>
          <w:control r:id="rId27" w:name="DefaultOcxName19" w:shapeid="_x0000_i1116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b) místa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0F67B6F4">
          <v:shape id="_x0000_i1115" type="#_x0000_t75" style="width:18pt;height:15.5pt" o:ole="">
            <v:imagedata r:id="rId7" o:title=""/>
          </v:shape>
          <w:control r:id="rId28" w:name="DefaultOcxName20" w:shapeid="_x0000_i1115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c) způsobu</w:t>
      </w:r>
    </w:p>
    <w:p w14:paraId="4E33423F" w14:textId="77777777" w:rsidR="00661CA2" w:rsidRPr="00661CA2" w:rsidRDefault="00661CA2" w:rsidP="00661CA2">
      <w:pPr>
        <w:spacing w:after="45" w:line="240" w:lineRule="auto"/>
        <w:textAlignment w:val="baseline"/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8. Nebyla oblečena </w:t>
      </w:r>
      <w:r w:rsidRPr="00661CA2">
        <w:rPr>
          <w:rFonts w:ascii="Helvetica" w:eastAsia="Times New Roman" w:hAnsi="Helvetica" w:cs="Helvetica"/>
          <w:b/>
          <w:bCs/>
          <w:color w:val="444444"/>
          <w:sz w:val="27"/>
          <w:szCs w:val="27"/>
          <w:bdr w:val="none" w:sz="0" w:space="0" w:color="auto" w:frame="1"/>
          <w:lang w:eastAsia="cs-CZ"/>
        </w:rPr>
        <w:t>vkusně</w:t>
      </w: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.</w:t>
      </w:r>
    </w:p>
    <w:p w14:paraId="1F815AD5" w14:textId="77777777" w:rsidR="00661CA2" w:rsidRPr="00661CA2" w:rsidRDefault="00661CA2" w:rsidP="00661CA2">
      <w:pPr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18E25741">
          <v:shape id="_x0000_i1114" type="#_x0000_t75" style="width:18pt;height:15.5pt" o:ole="">
            <v:imagedata r:id="rId7" o:title=""/>
          </v:shape>
          <w:control r:id="rId29" w:name="DefaultOcxName21" w:shapeid="_x0000_i1114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a) místa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3E3A1D53">
          <v:shape id="_x0000_i1113" type="#_x0000_t75" style="width:18pt;height:15.5pt" o:ole="">
            <v:imagedata r:id="rId7" o:title=""/>
          </v:shape>
          <w:control r:id="rId30" w:name="DefaultOcxName22" w:shapeid="_x0000_i1113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b) příčiny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5683C248">
          <v:shape id="_x0000_i1112" type="#_x0000_t75" style="width:18pt;height:15.5pt" o:ole="">
            <v:imagedata r:id="rId7" o:title=""/>
          </v:shape>
          <w:control r:id="rId31" w:name="DefaultOcxName23" w:shapeid="_x0000_i1112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c) způsobu</w:t>
      </w:r>
    </w:p>
    <w:p w14:paraId="40865F17" w14:textId="77777777" w:rsidR="00661CA2" w:rsidRPr="00661CA2" w:rsidRDefault="00661CA2" w:rsidP="00661CA2">
      <w:pPr>
        <w:spacing w:after="45" w:line="240" w:lineRule="auto"/>
        <w:textAlignment w:val="baseline"/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9. Pojedeš </w:t>
      </w:r>
      <w:r w:rsidRPr="00661CA2">
        <w:rPr>
          <w:rFonts w:ascii="Helvetica" w:eastAsia="Times New Roman" w:hAnsi="Helvetica" w:cs="Helvetica"/>
          <w:b/>
          <w:bCs/>
          <w:color w:val="444444"/>
          <w:sz w:val="27"/>
          <w:szCs w:val="27"/>
          <w:bdr w:val="none" w:sz="0" w:space="0" w:color="auto" w:frame="1"/>
          <w:lang w:eastAsia="cs-CZ"/>
        </w:rPr>
        <w:t>na kole</w:t>
      </w: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?</w:t>
      </w:r>
    </w:p>
    <w:p w14:paraId="7DFADAA8" w14:textId="77777777" w:rsidR="00661CA2" w:rsidRPr="00661CA2" w:rsidRDefault="00661CA2" w:rsidP="00661CA2">
      <w:pPr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lastRenderedPageBreak/>
        <w:object w:dxaOrig="1440" w:dyaOrig="1440" w14:anchorId="17C128CA">
          <v:shape id="_x0000_i1111" type="#_x0000_t75" style="width:18pt;height:15.5pt" o:ole="">
            <v:imagedata r:id="rId7" o:title=""/>
          </v:shape>
          <w:control r:id="rId32" w:name="DefaultOcxName24" w:shapeid="_x0000_i1111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a) způsobu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68467EAF">
          <v:shape id="_x0000_i1110" type="#_x0000_t75" style="width:18pt;height:15.5pt" o:ole="">
            <v:imagedata r:id="rId7" o:title=""/>
          </v:shape>
          <w:control r:id="rId33" w:name="DefaultOcxName25" w:shapeid="_x0000_i1110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b) místa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7376ED57">
          <v:shape id="_x0000_i1109" type="#_x0000_t75" style="width:18pt;height:15.5pt" o:ole="">
            <v:imagedata r:id="rId7" o:title=""/>
          </v:shape>
          <w:control r:id="rId34" w:name="DefaultOcxName26" w:shapeid="_x0000_i1109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c) příčiny</w:t>
      </w:r>
    </w:p>
    <w:p w14:paraId="1BA34F0D" w14:textId="77777777" w:rsidR="00661CA2" w:rsidRPr="00661CA2" w:rsidRDefault="00661CA2" w:rsidP="00661CA2">
      <w:pPr>
        <w:spacing w:after="45" w:line="240" w:lineRule="auto"/>
        <w:textAlignment w:val="baseline"/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10. Šel na to </w:t>
      </w:r>
      <w:r w:rsidRPr="00661CA2">
        <w:rPr>
          <w:rFonts w:ascii="Helvetica" w:eastAsia="Times New Roman" w:hAnsi="Helvetica" w:cs="Helvetica"/>
          <w:b/>
          <w:bCs/>
          <w:color w:val="444444"/>
          <w:sz w:val="27"/>
          <w:szCs w:val="27"/>
          <w:bdr w:val="none" w:sz="0" w:space="0" w:color="auto" w:frame="1"/>
          <w:lang w:eastAsia="cs-CZ"/>
        </w:rPr>
        <w:t>mazaně</w:t>
      </w: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.</w:t>
      </w:r>
    </w:p>
    <w:p w14:paraId="631C6E7A" w14:textId="77777777" w:rsidR="00661CA2" w:rsidRPr="00661CA2" w:rsidRDefault="00661CA2" w:rsidP="00661CA2">
      <w:pPr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347C26C8">
          <v:shape id="_x0000_i1108" type="#_x0000_t75" style="width:18pt;height:15.5pt" o:ole="">
            <v:imagedata r:id="rId7" o:title=""/>
          </v:shape>
          <w:control r:id="rId35" w:name="DefaultOcxName27" w:shapeid="_x0000_i1108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a) času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19E88A05">
          <v:shape id="_x0000_i1107" type="#_x0000_t75" style="width:18pt;height:15.5pt" o:ole="">
            <v:imagedata r:id="rId7" o:title=""/>
          </v:shape>
          <w:control r:id="rId36" w:name="DefaultOcxName28" w:shapeid="_x0000_i1107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b) způsobu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0903A09C">
          <v:shape id="_x0000_i1106" type="#_x0000_t75" style="width:18pt;height:15.5pt" o:ole="">
            <v:imagedata r:id="rId7" o:title=""/>
          </v:shape>
          <w:control r:id="rId37" w:name="DefaultOcxName29" w:shapeid="_x0000_i1106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d) příčiny</w:t>
      </w:r>
    </w:p>
    <w:p w14:paraId="54C72678" w14:textId="77777777" w:rsidR="00661CA2" w:rsidRPr="00661CA2" w:rsidRDefault="00661CA2" w:rsidP="00661CA2">
      <w:pPr>
        <w:spacing w:after="45" w:line="240" w:lineRule="auto"/>
        <w:textAlignment w:val="baseline"/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11. Petr už odešel </w:t>
      </w:r>
      <w:r w:rsidRPr="00661CA2">
        <w:rPr>
          <w:rFonts w:ascii="Helvetica" w:eastAsia="Times New Roman" w:hAnsi="Helvetica" w:cs="Helvetica"/>
          <w:b/>
          <w:bCs/>
          <w:color w:val="444444"/>
          <w:sz w:val="27"/>
          <w:szCs w:val="27"/>
          <w:bdr w:val="none" w:sz="0" w:space="0" w:color="auto" w:frame="1"/>
          <w:lang w:eastAsia="cs-CZ"/>
        </w:rPr>
        <w:t>do školy</w:t>
      </w: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.</w:t>
      </w:r>
    </w:p>
    <w:p w14:paraId="771BB5DD" w14:textId="77777777" w:rsidR="00661CA2" w:rsidRPr="00661CA2" w:rsidRDefault="00661CA2" w:rsidP="00661CA2">
      <w:pPr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6B353C63">
          <v:shape id="_x0000_i1105" type="#_x0000_t75" style="width:18pt;height:15.5pt" o:ole="">
            <v:imagedata r:id="rId7" o:title=""/>
          </v:shape>
          <w:control r:id="rId38" w:name="DefaultOcxName30" w:shapeid="_x0000_i1105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a) místa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745A993F">
          <v:shape id="_x0000_i1104" type="#_x0000_t75" style="width:18pt;height:15.5pt" o:ole="">
            <v:imagedata r:id="rId7" o:title=""/>
          </v:shape>
          <w:control r:id="rId39" w:name="DefaultOcxName31" w:shapeid="_x0000_i1104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b) času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52B60CAF">
          <v:shape id="_x0000_i1103" type="#_x0000_t75" style="width:18pt;height:15.5pt" o:ole="">
            <v:imagedata r:id="rId7" o:title=""/>
          </v:shape>
          <w:control r:id="rId40" w:name="DefaultOcxName32" w:shapeid="_x0000_i1103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c) způsobu</w:t>
      </w:r>
    </w:p>
    <w:p w14:paraId="7D1CCB2E" w14:textId="77777777" w:rsidR="00661CA2" w:rsidRPr="00661CA2" w:rsidRDefault="00661CA2" w:rsidP="00661CA2">
      <w:pPr>
        <w:spacing w:after="45" w:line="240" w:lineRule="auto"/>
        <w:textAlignment w:val="baseline"/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12. To se stalo </w:t>
      </w:r>
      <w:r w:rsidRPr="00661CA2">
        <w:rPr>
          <w:rFonts w:ascii="Helvetica" w:eastAsia="Times New Roman" w:hAnsi="Helvetica" w:cs="Helvetica"/>
          <w:b/>
          <w:bCs/>
          <w:color w:val="444444"/>
          <w:sz w:val="27"/>
          <w:szCs w:val="27"/>
          <w:bdr w:val="none" w:sz="0" w:space="0" w:color="auto" w:frame="1"/>
          <w:lang w:eastAsia="cs-CZ"/>
        </w:rPr>
        <w:t>dnes</w:t>
      </w:r>
      <w:r w:rsidRPr="00661CA2">
        <w:rPr>
          <w:rFonts w:ascii="Helvetica" w:eastAsia="Times New Roman" w:hAnsi="Helvetica" w:cs="Helvetica"/>
          <w:color w:val="444444"/>
          <w:sz w:val="27"/>
          <w:szCs w:val="27"/>
          <w:lang w:eastAsia="cs-CZ"/>
        </w:rPr>
        <w:t>.</w:t>
      </w:r>
    </w:p>
    <w:p w14:paraId="54AB9321" w14:textId="77777777" w:rsidR="00661CA2" w:rsidRPr="00661CA2" w:rsidRDefault="00661CA2" w:rsidP="00661CA2">
      <w:pPr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2D1166B9">
          <v:shape id="_x0000_i1102" type="#_x0000_t75" style="width:18pt;height:15.5pt" o:ole="">
            <v:imagedata r:id="rId7" o:title=""/>
          </v:shape>
          <w:control r:id="rId41" w:name="DefaultOcxName33" w:shapeid="_x0000_i1102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a) způsobu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0F9E962F">
          <v:shape id="_x0000_i1101" type="#_x0000_t75" style="width:18pt;height:15.5pt" o:ole="">
            <v:imagedata r:id="rId7" o:title=""/>
          </v:shape>
          <w:control r:id="rId42" w:name="DefaultOcxName34" w:shapeid="_x0000_i1101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b) místa</w: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51F44DC8">
          <v:shape id="_x0000_i1100" type="#_x0000_t75" style="width:18pt;height:15.5pt" o:ole="">
            <v:imagedata r:id="rId7" o:title=""/>
          </v:shape>
          <w:control r:id="rId43" w:name="DefaultOcxName35" w:shapeid="_x0000_i1100"/>
        </w:object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bdr w:val="none" w:sz="0" w:space="0" w:color="auto" w:frame="1"/>
          <w:lang w:eastAsia="cs-CZ"/>
        </w:rPr>
        <w:t>c) času</w:t>
      </w:r>
    </w:p>
    <w:p w14:paraId="553836B9" w14:textId="77777777" w:rsidR="00661CA2" w:rsidRPr="00661CA2" w:rsidRDefault="00661CA2" w:rsidP="00661CA2">
      <w:pPr>
        <w:spacing w:after="0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br/>
      </w:r>
      <w:r w:rsidRPr="00661CA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object w:dxaOrig="1440" w:dyaOrig="1440" w14:anchorId="2458E127">
          <v:shape id="_x0000_i1099" type="#_x0000_t75" style="width:51.5pt;height:20.5pt" o:ole="">
            <v:imagedata r:id="rId44" o:title=""/>
          </v:shape>
          <w:control r:id="rId45" w:name="DefaultOcxName36" w:shapeid="_x0000_i1099"/>
        </w:object>
      </w:r>
    </w:p>
    <w:p w14:paraId="689839F6" w14:textId="77777777" w:rsidR="00661CA2" w:rsidRPr="00661CA2" w:rsidRDefault="00661CA2" w:rsidP="00661CA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661CA2">
        <w:rPr>
          <w:rFonts w:ascii="Arial" w:eastAsia="Times New Roman" w:hAnsi="Arial" w:cs="Arial"/>
          <w:vanish/>
          <w:sz w:val="16"/>
          <w:szCs w:val="16"/>
          <w:lang w:eastAsia="cs-CZ"/>
        </w:rPr>
        <w:t>Konec formuláře</w:t>
      </w:r>
    </w:p>
    <w:p w14:paraId="32F47BA4" w14:textId="77777777" w:rsidR="009D1D1F" w:rsidRDefault="009D1D1F">
      <w:bookmarkStart w:id="0" w:name="_GoBack"/>
      <w:bookmarkEnd w:id="0"/>
    </w:p>
    <w:sectPr w:rsidR="009D1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A2"/>
    <w:rsid w:val="00661CA2"/>
    <w:rsid w:val="009D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F696B"/>
  <w15:chartTrackingRefBased/>
  <w15:docId w15:val="{94C8ACDD-ED15-4500-A7BF-2BBDCDA1F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61C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61CA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61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661CA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661CA2"/>
    <w:rPr>
      <w:rFonts w:ascii="Arial" w:eastAsia="Times New Roman" w:hAnsi="Arial" w:cs="Arial"/>
      <w:vanish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661CA2"/>
    <w:rPr>
      <w:b/>
      <w:bCs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661CA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661CA2"/>
    <w:rPr>
      <w:rFonts w:ascii="Arial" w:eastAsia="Times New Roman" w:hAnsi="Arial" w:cs="Arial"/>
      <w:vanish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43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31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02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17481">
                                  <w:marLeft w:val="0"/>
                                  <w:marRight w:val="0"/>
                                  <w:marTop w:val="37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242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571989">
                                  <w:marLeft w:val="0"/>
                                  <w:marRight w:val="0"/>
                                  <w:marTop w:val="37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36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67054">
                                  <w:marLeft w:val="0"/>
                                  <w:marRight w:val="0"/>
                                  <w:marTop w:val="37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892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097605">
                                  <w:marLeft w:val="0"/>
                                  <w:marRight w:val="0"/>
                                  <w:marTop w:val="37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379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857450">
                                  <w:marLeft w:val="0"/>
                                  <w:marRight w:val="0"/>
                                  <w:marTop w:val="37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839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2176">
                                  <w:marLeft w:val="0"/>
                                  <w:marRight w:val="0"/>
                                  <w:marTop w:val="37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93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65888">
                                  <w:marLeft w:val="0"/>
                                  <w:marRight w:val="0"/>
                                  <w:marTop w:val="37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231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658349">
                                  <w:marLeft w:val="0"/>
                                  <w:marRight w:val="0"/>
                                  <w:marTop w:val="37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623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966920">
                                  <w:marLeft w:val="0"/>
                                  <w:marRight w:val="0"/>
                                  <w:marTop w:val="37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501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82534">
                                  <w:marLeft w:val="0"/>
                                  <w:marRight w:val="0"/>
                                  <w:marTop w:val="37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196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853217">
                                  <w:marLeft w:val="0"/>
                                  <w:marRight w:val="0"/>
                                  <w:marTop w:val="37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435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653540">
                                  <w:marLeft w:val="0"/>
                                  <w:marRight w:val="0"/>
                                  <w:marTop w:val="37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9" Type="http://schemas.openxmlformats.org/officeDocument/2006/relationships/control" Target="activeX/activeX32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42" Type="http://schemas.openxmlformats.org/officeDocument/2006/relationships/control" Target="activeX/activeX35.xml"/><Relationship Id="rId47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41" Type="http://schemas.openxmlformats.org/officeDocument/2006/relationships/control" Target="activeX/activeX3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control" Target="activeX/activeX33.xml"/><Relationship Id="rId45" Type="http://schemas.openxmlformats.org/officeDocument/2006/relationships/control" Target="activeX/activeX37.xml"/><Relationship Id="rId5" Type="http://schemas.openxmlformats.org/officeDocument/2006/relationships/settings" Target="setting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4" Type="http://schemas.openxmlformats.org/officeDocument/2006/relationships/image" Target="media/image2.wmf"/><Relationship Id="rId4" Type="http://schemas.openxmlformats.org/officeDocument/2006/relationships/styles" Target="style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control" Target="activeX/activeX3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01AF39A466D143BE2038FA5F1FC19D" ma:contentTypeVersion="10" ma:contentTypeDescription="Vytvoří nový dokument" ma:contentTypeScope="" ma:versionID="aa681d975e877541d30111767b289b6e">
  <xsd:schema xmlns:xsd="http://www.w3.org/2001/XMLSchema" xmlns:xs="http://www.w3.org/2001/XMLSchema" xmlns:p="http://schemas.microsoft.com/office/2006/metadata/properties" xmlns:ns3="426cae7f-2e55-4dfe-affb-a5f72d9bab21" xmlns:ns4="813be28c-bae0-4d17-9963-5cd5ce0a48aa" targetNamespace="http://schemas.microsoft.com/office/2006/metadata/properties" ma:root="true" ma:fieldsID="60552009afee6f3b28844672edaf2bc1" ns3:_="" ns4:_="">
    <xsd:import namespace="426cae7f-2e55-4dfe-affb-a5f72d9bab21"/>
    <xsd:import namespace="813be28c-bae0-4d17-9963-5cd5ce0a48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cae7f-2e55-4dfe-affb-a5f72d9ba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be28c-bae0-4d17-9963-5cd5ce0a48a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1F210C-C16C-4B45-8860-399DBE5F3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6cae7f-2e55-4dfe-affb-a5f72d9bab21"/>
    <ds:schemaRef ds:uri="813be28c-bae0-4d17-9963-5cd5ce0a4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E71C31-6D68-4052-8457-14BCE46BA2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412B52-D5E6-4342-BB57-AC8C70BF383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26cae7f-2e55-4dfe-affb-a5f72d9bab21"/>
    <ds:schemaRef ds:uri="http://purl.org/dc/elements/1.1/"/>
    <ds:schemaRef ds:uri="http://schemas.microsoft.com/office/2006/metadata/properties"/>
    <ds:schemaRef ds:uri="http://schemas.microsoft.com/office/infopath/2007/PartnerControls"/>
    <ds:schemaRef ds:uri="813be28c-bae0-4d17-9963-5cd5ce0a48a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Škvrnová</dc:creator>
  <cp:keywords/>
  <dc:description/>
  <cp:lastModifiedBy>Eva Škvrnová</cp:lastModifiedBy>
  <cp:revision>1</cp:revision>
  <dcterms:created xsi:type="dcterms:W3CDTF">2021-01-03T10:31:00Z</dcterms:created>
  <dcterms:modified xsi:type="dcterms:W3CDTF">2021-01-03T10:32:00Z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0x010100B901AF39A466D143BE2038FA5F1FC19D</vt:lpwstr>
  </property>
</Properties>
</file>