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0793" w14:textId="77777777" w:rsidR="00A14C58" w:rsidRPr="00A14C58" w:rsidRDefault="00A14C58" w:rsidP="00A14C58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cs-CZ"/>
        </w:rPr>
      </w:pPr>
      <w:r w:rsidRPr="00A14C58">
        <w:rPr>
          <w:rFonts w:ascii="inherit" w:eastAsia="Times New Roman" w:hAnsi="inherit" w:cs="Times New Roman"/>
          <w:kern w:val="36"/>
          <w:sz w:val="48"/>
          <w:szCs w:val="48"/>
          <w:lang w:eastAsia="cs-CZ"/>
        </w:rPr>
        <w:t>Najděte ve větě přívlastek 1</w:t>
      </w:r>
      <w:bookmarkStart w:id="0" w:name="_GoBack"/>
      <w:bookmarkEnd w:id="0"/>
      <w:r w:rsidRPr="00A14C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6E8A37" w14:textId="77777777" w:rsidR="00A14C58" w:rsidRPr="00A14C58" w:rsidRDefault="00A14C58" w:rsidP="00A14C5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C5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Test, ve kterém si můžete ověřit, jestli poznáte ve větě přívlastek.</w:t>
      </w:r>
    </w:p>
    <w:p w14:paraId="4AB9248A" w14:textId="77777777" w:rsidR="00A14C58" w:rsidRPr="00A14C58" w:rsidRDefault="00A14C58" w:rsidP="00A14C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14C58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tbl>
      <w:tblPr>
        <w:tblW w:w="103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2"/>
        <w:gridCol w:w="160"/>
        <w:gridCol w:w="2452"/>
      </w:tblGrid>
      <w:tr w:rsidR="00A14C58" w:rsidRPr="00A14C58" w14:paraId="20A1145A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BBBA3B1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Koupila si nový svetr.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88383CF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864731D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455F2A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in;height:18pt" o:ole="">
                  <v:imagedata r:id="rId7" o:title=""/>
                </v:shape>
                <w:control r:id="rId8" w:name="DefaultOcxName" w:shapeid="_x0000_i1060"/>
              </w:object>
            </w:r>
          </w:p>
        </w:tc>
      </w:tr>
      <w:tr w:rsidR="00A14C58" w:rsidRPr="00A14C58" w14:paraId="364462EA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E967AFD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V muzeu vystavovali vzácné obrazy.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DF921E3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995E378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6EDE60C9">
                <v:shape id="_x0000_i1059" type="#_x0000_t75" style="width:1in;height:18pt" o:ole="">
                  <v:imagedata r:id="rId7" o:title=""/>
                </v:shape>
                <w:control r:id="rId9" w:name="DefaultOcxName1" w:shapeid="_x0000_i1059"/>
              </w:object>
            </w:r>
          </w:p>
        </w:tc>
      </w:tr>
      <w:tr w:rsidR="00A14C58" w:rsidRPr="00A14C58" w14:paraId="5AB6A0E3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8936932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Kdo vyhrál včerejší zápas?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A379A3A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2246EAC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6433F435">
                <v:shape id="_x0000_i1058" type="#_x0000_t75" style="width:1in;height:18pt" o:ole="">
                  <v:imagedata r:id="rId7" o:title=""/>
                </v:shape>
                <w:control r:id="rId10" w:name="DefaultOcxName2" w:shapeid="_x0000_i1058"/>
              </w:object>
            </w:r>
          </w:p>
        </w:tc>
      </w:tr>
      <w:tr w:rsidR="00A14C58" w:rsidRPr="00A14C58" w14:paraId="08570C7E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B470D97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Náš Honza hraje výborně na flétnu.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FE12DA0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CA02FCF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382C7264">
                <v:shape id="_x0000_i1057" type="#_x0000_t75" style="width:1in;height:18pt" o:ole="">
                  <v:imagedata r:id="rId7" o:title=""/>
                </v:shape>
                <w:control r:id="rId11" w:name="DefaultOcxName3" w:shapeid="_x0000_i1057"/>
              </w:object>
            </w:r>
          </w:p>
        </w:tc>
      </w:tr>
      <w:tr w:rsidR="00A14C58" w:rsidRPr="00A14C58" w14:paraId="44BAE81E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E86EDA8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Byl slyšet štěkot psa.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957FC21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F705D5F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1C2D37B4">
                <v:shape id="_x0000_i1056" type="#_x0000_t75" style="width:1in;height:18pt" o:ole="">
                  <v:imagedata r:id="rId7" o:title=""/>
                </v:shape>
                <w:control r:id="rId12" w:name="DefaultOcxName4" w:shapeid="_x0000_i1056"/>
              </w:object>
            </w:r>
          </w:p>
        </w:tc>
      </w:tr>
      <w:tr w:rsidR="00A14C58" w:rsidRPr="00A14C58" w14:paraId="7C844B58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167A23C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Hladina jezera kvůli dešťům hodně vzrostla.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FC7C1C0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D609014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0DBEB1E9">
                <v:shape id="_x0000_i1055" type="#_x0000_t75" style="width:1in;height:18pt" o:ole="">
                  <v:imagedata r:id="rId7" o:title=""/>
                </v:shape>
                <w:control r:id="rId13" w:name="DefaultOcxName5" w:shapeid="_x0000_i1055"/>
              </w:object>
            </w:r>
          </w:p>
        </w:tc>
      </w:tr>
      <w:tr w:rsidR="00A14C58" w:rsidRPr="00A14C58" w14:paraId="710D7C21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A4B6760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Hodiny odbily dvanáctou hodinu.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9C9CA2F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D5E2DBE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67BBEFFD">
                <v:shape id="_x0000_i1054" type="#_x0000_t75" style="width:1in;height:18pt" o:ole="">
                  <v:imagedata r:id="rId7" o:title=""/>
                </v:shape>
                <w:control r:id="rId14" w:name="DefaultOcxName6" w:shapeid="_x0000_i1054"/>
              </w:object>
            </w:r>
          </w:p>
        </w:tc>
      </w:tr>
      <w:tr w:rsidR="00A14C58" w:rsidRPr="00A14C58" w14:paraId="7ED20CF6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D600157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Horolezci dobyli vrchol hory.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7202A1D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07FC8DA1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2FF2AD87">
                <v:shape id="_x0000_i1053" type="#_x0000_t75" style="width:1in;height:18pt" o:ole="">
                  <v:imagedata r:id="rId7" o:title=""/>
                </v:shape>
                <w:control r:id="rId15" w:name="DefaultOcxName7" w:shapeid="_x0000_i1053"/>
              </w:object>
            </w:r>
          </w:p>
        </w:tc>
      </w:tr>
      <w:tr w:rsidR="00A14C58" w:rsidRPr="00A14C58" w14:paraId="4BF51948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5B483167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Nejstarší syn se jmenoval Hynek.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B9C15F4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03342B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0BF7EE1C">
                <v:shape id="_x0000_i1052" type="#_x0000_t75" style="width:1in;height:18pt" o:ole="">
                  <v:imagedata r:id="rId7" o:title=""/>
                </v:shape>
                <w:control r:id="rId16" w:name="DefaultOcxName8" w:shapeid="_x0000_i1052"/>
              </w:object>
            </w:r>
          </w:p>
        </w:tc>
      </w:tr>
      <w:tr w:rsidR="00A14C58" w:rsidRPr="00A14C58" w14:paraId="595F82CF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4D7B9D3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Maminka upekla čokoládový dort.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3007EE3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5109CE3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41766863">
                <v:shape id="_x0000_i1051" type="#_x0000_t75" style="width:1in;height:18pt" o:ole="">
                  <v:imagedata r:id="rId7" o:title=""/>
                </v:shape>
                <w:control r:id="rId17" w:name="DefaultOcxName9" w:shapeid="_x0000_i1051"/>
              </w:object>
            </w:r>
          </w:p>
        </w:tc>
      </w:tr>
      <w:tr w:rsidR="00A14C58" w:rsidRPr="00A14C58" w14:paraId="31E5797B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02A30F1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Cesta domů mi trvá deset minut.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DA45D0D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15928ADA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768F6AFD">
                <v:shape id="_x0000_i1050" type="#_x0000_t75" style="width:1in;height:18pt" o:ole="">
                  <v:imagedata r:id="rId7" o:title=""/>
                </v:shape>
                <w:control r:id="rId18" w:name="DefaultOcxName10" w:shapeid="_x0000_i1050"/>
              </w:object>
            </w:r>
          </w:p>
        </w:tc>
      </w:tr>
      <w:tr w:rsidR="00A14C58" w:rsidRPr="00A14C58" w14:paraId="42A6CBB2" w14:textId="77777777" w:rsidTr="00A14C58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B722492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V zoo se narodilo mládě žirafy.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4F1DA6A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D550B7E" w14:textId="77777777" w:rsidR="00A14C58" w:rsidRPr="00A14C58" w:rsidRDefault="00A14C58" w:rsidP="00A14C58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</w:pPr>
            <w:r w:rsidRPr="00A14C58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cs-CZ"/>
              </w:rPr>
              <w:object w:dxaOrig="1440" w:dyaOrig="1440" w14:anchorId="7708619F">
                <v:shape id="_x0000_i1049" type="#_x0000_t75" style="width:1in;height:18pt" o:ole="">
                  <v:imagedata r:id="rId7" o:title=""/>
                </v:shape>
                <w:control r:id="rId19" w:name="DefaultOcxName11" w:shapeid="_x0000_i1049"/>
              </w:object>
            </w:r>
          </w:p>
        </w:tc>
      </w:tr>
    </w:tbl>
    <w:p w14:paraId="13E14D4C" w14:textId="77777777" w:rsidR="00197572" w:rsidRDefault="00197572"/>
    <w:sectPr w:rsidR="0019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58"/>
    <w:rsid w:val="00197572"/>
    <w:rsid w:val="00A1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DBD"/>
  <w15:chartTrackingRefBased/>
  <w15:docId w15:val="{1C9DD14F-6B92-4EB7-97AA-E436446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4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4C5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4C5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14C58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14C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14C5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6093D-6F93-4F75-B6D0-25734E892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8CF89-3B1E-4C90-BBDF-3BC089AC8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EE7CD-755B-40E9-8639-124F6A89E8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6cae7f-2e55-4dfe-affb-a5f72d9bab21"/>
    <ds:schemaRef ds:uri="http://schemas.microsoft.com/office/infopath/2007/PartnerControls"/>
    <ds:schemaRef ds:uri="http://purl.org/dc/elements/1.1/"/>
    <ds:schemaRef ds:uri="http://schemas.microsoft.com/office/2006/metadata/properties"/>
    <ds:schemaRef ds:uri="813be28c-bae0-4d17-9963-5cd5ce0a48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2020-11-23T10:08:00Z</dcterms:created>
  <dcterms:modified xsi:type="dcterms:W3CDTF">2020-11-23T10:09:00Z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