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FBB41" w14:textId="77777777" w:rsidR="00617B6A" w:rsidRPr="00FE3AEC" w:rsidRDefault="00FE3AEC">
      <w:pPr>
        <w:rPr>
          <w:b/>
          <w:sz w:val="28"/>
          <w:szCs w:val="28"/>
        </w:rPr>
      </w:pPr>
      <w:r w:rsidRPr="00FE3AEC">
        <w:rPr>
          <w:b/>
          <w:sz w:val="28"/>
          <w:szCs w:val="28"/>
        </w:rPr>
        <w:t>Tvoření slov:</w:t>
      </w:r>
    </w:p>
    <w:p w14:paraId="67EFA89E" w14:textId="196B2597" w:rsidR="00FE3AEC" w:rsidRDefault="00FE3AEC">
      <w:r w:rsidRPr="00FE3AEC">
        <w:rPr>
          <w:b/>
        </w:rPr>
        <w:t>-odvozování</w:t>
      </w:r>
      <w:r w:rsidR="0058112C">
        <w:rPr>
          <w:b/>
        </w:rPr>
        <w:t>m</w:t>
      </w:r>
      <w:r>
        <w:t xml:space="preserve"> – pomocí předpon, přípon a koncovek ( ryb</w:t>
      </w:r>
      <w:r w:rsidR="00FB36FC">
        <w:t>-</w:t>
      </w:r>
      <w:r>
        <w:t>a- ryb-</w:t>
      </w:r>
      <w:proofErr w:type="spellStart"/>
      <w:r>
        <w:t>ník</w:t>
      </w:r>
      <w:proofErr w:type="spellEnd"/>
      <w:r>
        <w:t xml:space="preserve">, </w:t>
      </w:r>
      <w:proofErr w:type="spellStart"/>
      <w:r>
        <w:t>ná-draž-í</w:t>
      </w:r>
      <w:proofErr w:type="spellEnd"/>
      <w:r>
        <w:t>)</w:t>
      </w:r>
    </w:p>
    <w:p w14:paraId="7024A6D6" w14:textId="674FB58D" w:rsidR="00FE3AEC" w:rsidRDefault="00FE3AEC">
      <w:r w:rsidRPr="00FE3AEC">
        <w:rPr>
          <w:b/>
        </w:rPr>
        <w:t>-skládáním</w:t>
      </w:r>
      <w:r>
        <w:t xml:space="preserve"> – tvořeno ze dvou až tří slov ( </w:t>
      </w:r>
      <w:proofErr w:type="spellStart"/>
      <w:r>
        <w:t>země+koule</w:t>
      </w:r>
      <w:proofErr w:type="spellEnd"/>
      <w:r>
        <w:t xml:space="preserve">= zeměkoule, </w:t>
      </w:r>
      <w:proofErr w:type="spellStart"/>
      <w:r>
        <w:t>velký+město</w:t>
      </w:r>
      <w:proofErr w:type="spellEnd"/>
      <w:r>
        <w:t>= velkoměsto)</w:t>
      </w:r>
    </w:p>
    <w:p w14:paraId="49216018" w14:textId="56387AF2" w:rsidR="00FE3AEC" w:rsidRDefault="00FE3AEC">
      <w:r w:rsidRPr="00FE3AEC">
        <w:rPr>
          <w:b/>
        </w:rPr>
        <w:t>-zkracováním</w:t>
      </w:r>
      <w:r>
        <w:t xml:space="preserve">- zkratky + zkratková slova ( ČR , OSN, </w:t>
      </w:r>
      <w:proofErr w:type="spellStart"/>
      <w:r>
        <w:t>Krnap</w:t>
      </w:r>
      <w:proofErr w:type="spellEnd"/>
      <w:r>
        <w:t xml:space="preserve"> = Krkonošský národní park)</w:t>
      </w:r>
      <w:r w:rsidR="004E4B45">
        <w:t>, Čedok</w:t>
      </w:r>
    </w:p>
    <w:p w14:paraId="20705868" w14:textId="77777777" w:rsidR="00FE3AEC" w:rsidRDefault="00FE3AEC"/>
    <w:p w14:paraId="10FC3F89" w14:textId="77777777" w:rsidR="00FE3AEC" w:rsidRDefault="00FE3AEC">
      <w:r w:rsidRPr="00FE3AEC">
        <w:rPr>
          <w:b/>
        </w:rPr>
        <w:t>Slovo prvotní= nemotivované</w:t>
      </w:r>
      <w:r>
        <w:t xml:space="preserve"> = nemůžeme zjistit, ze kterého slova vzniklo </w:t>
      </w:r>
      <w:proofErr w:type="gramStart"/>
      <w:r>
        <w:t>( dům</w:t>
      </w:r>
      <w:proofErr w:type="gramEnd"/>
      <w:r>
        <w:t>, stůl, muž)</w:t>
      </w:r>
    </w:p>
    <w:p w14:paraId="381E35A0" w14:textId="77777777" w:rsidR="00FE3AEC" w:rsidRDefault="00FE3AEC" w:rsidP="00FE3AEC">
      <w:pPr>
        <w:pStyle w:val="Odstavecseseznamem"/>
        <w:numPr>
          <w:ilvl w:val="0"/>
          <w:numId w:val="1"/>
        </w:numPr>
      </w:pPr>
      <w:r>
        <w:rPr>
          <w:b/>
        </w:rPr>
        <w:t>m</w:t>
      </w:r>
      <w:r w:rsidRPr="00FE3AEC">
        <w:rPr>
          <w:b/>
        </w:rPr>
        <w:t>otivované</w:t>
      </w:r>
      <w:r>
        <w:t xml:space="preserve"> = může být utvořeno z jiného slova –les -  pra/les</w:t>
      </w:r>
    </w:p>
    <w:p w14:paraId="79FC0035" w14:textId="77777777" w:rsidR="00FE3AEC" w:rsidRDefault="00FE3AEC" w:rsidP="00FE3AEC">
      <w:pPr>
        <w:pStyle w:val="Odstavecseseznamem"/>
        <w:numPr>
          <w:ilvl w:val="0"/>
          <w:numId w:val="1"/>
        </w:numPr>
      </w:pPr>
      <w:r>
        <w:t xml:space="preserve">                                                                                       - plavé vlasy – plavovlasý</w:t>
      </w:r>
    </w:p>
    <w:p w14:paraId="53A0DD3A" w14:textId="2B9D9A72" w:rsidR="00FE3AEC" w:rsidRDefault="00FE3AEC" w:rsidP="00FE3AEC">
      <w:pPr>
        <w:pStyle w:val="Odstavecseseznamem"/>
        <w:numPr>
          <w:ilvl w:val="0"/>
          <w:numId w:val="1"/>
        </w:numPr>
      </w:pPr>
      <w:r>
        <w:t xml:space="preserve">                                                                                       - Čedok = Česká dopravní kancelář</w:t>
      </w:r>
    </w:p>
    <w:p w14:paraId="583AC5D4" w14:textId="0D47AF07" w:rsidR="00FC75B3" w:rsidRDefault="00FC75B3" w:rsidP="00FC75B3">
      <w:pPr>
        <w:rPr>
          <w:b/>
        </w:rPr>
      </w:pPr>
      <w:r w:rsidRPr="001717E7">
        <w:rPr>
          <w:b/>
          <w:highlight w:val="green"/>
        </w:rPr>
        <w:t>ODVOZOVÁNÍ</w:t>
      </w:r>
    </w:p>
    <w:p w14:paraId="1212526C" w14:textId="4A6B6252" w:rsidR="00FC75B3" w:rsidRDefault="00FC75B3" w:rsidP="00FC75B3">
      <w:r w:rsidRPr="00FC75B3">
        <w:t>Ve slovech odvozených rozlišujeme</w:t>
      </w:r>
      <w:r>
        <w:rPr>
          <w:b/>
        </w:rPr>
        <w:t xml:space="preserve"> </w:t>
      </w:r>
      <w:r w:rsidRPr="00FC75B3">
        <w:rPr>
          <w:b/>
          <w:highlight w:val="green"/>
        </w:rPr>
        <w:t>– slovotvorný základ</w:t>
      </w:r>
      <w:r w:rsidRPr="00FC75B3">
        <w:t>= část slova, kterou má slovo základové a nově utvořené společnou</w:t>
      </w:r>
    </w:p>
    <w:p w14:paraId="14A7B6F6" w14:textId="338DC702" w:rsidR="00FC75B3" w:rsidRDefault="00FC75B3" w:rsidP="00FC75B3">
      <w:r w:rsidRPr="00FC75B3">
        <w:rPr>
          <w:highlight w:val="green"/>
        </w:rPr>
        <w:t xml:space="preserve">let </w:t>
      </w:r>
      <w:r w:rsidRPr="00FC75B3">
        <w:t>–</w:t>
      </w:r>
      <w:r w:rsidRPr="00FC75B3">
        <w:rPr>
          <w:highlight w:val="green"/>
        </w:rPr>
        <w:t xml:space="preserve"> let</w:t>
      </w:r>
      <w:r>
        <w:t>-</w:t>
      </w:r>
      <w:proofErr w:type="spellStart"/>
      <w:r>
        <w:t>ový</w:t>
      </w:r>
      <w:proofErr w:type="spellEnd"/>
      <w:r>
        <w:t xml:space="preserve">                          </w:t>
      </w:r>
      <w:r w:rsidRPr="00FC75B3">
        <w:rPr>
          <w:highlight w:val="green"/>
        </w:rPr>
        <w:t>rov-</w:t>
      </w:r>
      <w:r>
        <w:t xml:space="preserve">ný </w:t>
      </w:r>
      <w:r w:rsidRPr="00FC75B3">
        <w:rPr>
          <w:highlight w:val="green"/>
        </w:rPr>
        <w:t>– rov</w:t>
      </w:r>
      <w:r>
        <w:t>-</w:t>
      </w:r>
      <w:proofErr w:type="spellStart"/>
      <w:r>
        <w:t>ina</w:t>
      </w:r>
      <w:proofErr w:type="spellEnd"/>
      <w:r>
        <w:t xml:space="preserve">                       </w:t>
      </w:r>
      <w:r w:rsidRPr="00FC75B3">
        <w:rPr>
          <w:highlight w:val="green"/>
        </w:rPr>
        <w:t>Francouz</w:t>
      </w:r>
      <w:r>
        <w:t>-k-a</w:t>
      </w:r>
    </w:p>
    <w:p w14:paraId="7552DFF4" w14:textId="05DF60E1" w:rsidR="00FC75B3" w:rsidRDefault="00FC75B3" w:rsidP="00FC75B3">
      <w:r>
        <w:t>celé základové slovo           část základového slova          slovo základové + přípona + koncovka</w:t>
      </w:r>
    </w:p>
    <w:p w14:paraId="6594497D" w14:textId="02D67E85" w:rsidR="00FC75B3" w:rsidRDefault="00FC75B3" w:rsidP="00FC75B3">
      <w:pPr>
        <w:pStyle w:val="Odstavecseseznamem"/>
        <w:ind w:left="1608"/>
      </w:pPr>
      <w:r w:rsidRPr="00FC75B3">
        <w:rPr>
          <w:b/>
        </w:rPr>
        <w:t xml:space="preserve">                                </w:t>
      </w:r>
      <w:r w:rsidRPr="00FC75B3">
        <w:rPr>
          <w:b/>
          <w:highlight w:val="green"/>
        </w:rPr>
        <w:t>- slovotvorné prostředky</w:t>
      </w:r>
      <w:r>
        <w:t xml:space="preserve"> = předpony, přípony + koncovky</w:t>
      </w:r>
    </w:p>
    <w:p w14:paraId="79C05B6D" w14:textId="63805DC2" w:rsidR="00FC75B3" w:rsidRDefault="00FC75B3" w:rsidP="00FC75B3">
      <w:pPr>
        <w:pStyle w:val="Odstavecseseznamem"/>
        <w:ind w:left="1608"/>
      </w:pPr>
    </w:p>
    <w:p w14:paraId="4E99C14E" w14:textId="298A30D4" w:rsidR="00FC75B3" w:rsidRDefault="00FC75B3" w:rsidP="00FC75B3">
      <w:pPr>
        <w:pStyle w:val="Odstavecseseznamem"/>
        <w:ind w:left="1608"/>
        <w:rPr>
          <w:b/>
          <w:color w:val="FF0000"/>
        </w:rPr>
      </w:pPr>
      <w:r w:rsidRPr="00FC75B3">
        <w:rPr>
          <w:b/>
          <w:color w:val="FF0000"/>
        </w:rPr>
        <w:t>POZOR! Kořen slova a slovotvorný základ není totéž!</w:t>
      </w:r>
    </w:p>
    <w:p w14:paraId="68FCC431" w14:textId="0D31A3EB" w:rsidR="00FC75B3" w:rsidRDefault="00300442" w:rsidP="00FC75B3">
      <w:pPr>
        <w:rPr>
          <w:b/>
        </w:rPr>
      </w:pPr>
      <w:r>
        <w:rPr>
          <w:b/>
        </w:rPr>
        <w:t>s</w:t>
      </w:r>
      <w:r w:rsidR="00FC75B3" w:rsidRPr="00FC75B3">
        <w:rPr>
          <w:b/>
        </w:rPr>
        <w:t>lovo odvozené            zapalovač</w:t>
      </w:r>
    </w:p>
    <w:p w14:paraId="3D8E9FB9" w14:textId="38A3DC5B" w:rsidR="00FC75B3" w:rsidRDefault="00300442" w:rsidP="00FC75B3">
      <w:pPr>
        <w:rPr>
          <w:b/>
        </w:rPr>
      </w:pPr>
      <w:r>
        <w:rPr>
          <w:b/>
        </w:rPr>
        <w:t>z</w:t>
      </w:r>
      <w:r w:rsidR="00FC75B3">
        <w:rPr>
          <w:b/>
        </w:rPr>
        <w:t xml:space="preserve">ákladové slovo           </w:t>
      </w:r>
      <w:proofErr w:type="spellStart"/>
      <w:r w:rsidR="00FC75B3">
        <w:rPr>
          <w:b/>
        </w:rPr>
        <w:t>zapalova</w:t>
      </w:r>
      <w:proofErr w:type="spellEnd"/>
      <w:r>
        <w:rPr>
          <w:b/>
        </w:rPr>
        <w:t>-</w:t>
      </w:r>
      <w:r w:rsidR="00FC75B3">
        <w:rPr>
          <w:b/>
        </w:rPr>
        <w:t>t</w:t>
      </w:r>
    </w:p>
    <w:p w14:paraId="37EC49BE" w14:textId="76E88121" w:rsidR="00FC75B3" w:rsidRDefault="00300442" w:rsidP="00FC75B3">
      <w:pPr>
        <w:rPr>
          <w:b/>
        </w:rPr>
      </w:pPr>
      <w:r>
        <w:rPr>
          <w:b/>
        </w:rPr>
        <w:t>s</w:t>
      </w:r>
      <w:r w:rsidR="00FC75B3">
        <w:rPr>
          <w:b/>
        </w:rPr>
        <w:t xml:space="preserve">lovotvorný základ     </w:t>
      </w:r>
      <w:proofErr w:type="spellStart"/>
      <w:r>
        <w:rPr>
          <w:b/>
        </w:rPr>
        <w:t>zapalova</w:t>
      </w:r>
      <w:proofErr w:type="spellEnd"/>
    </w:p>
    <w:p w14:paraId="69ACDBEB" w14:textId="09AF2BFA" w:rsidR="00300442" w:rsidRDefault="00300442" w:rsidP="00FC75B3">
      <w:pPr>
        <w:rPr>
          <w:b/>
        </w:rPr>
      </w:pPr>
      <w:r>
        <w:rPr>
          <w:b/>
        </w:rPr>
        <w:t xml:space="preserve">kořen                                 </w:t>
      </w:r>
      <w:proofErr w:type="gramStart"/>
      <w:r>
        <w:rPr>
          <w:b/>
        </w:rPr>
        <w:t>pal  (</w:t>
      </w:r>
      <w:proofErr w:type="gramEnd"/>
      <w:r>
        <w:rPr>
          <w:b/>
        </w:rPr>
        <w:t>= příbuzná slova: pálit, zápalka…)</w:t>
      </w:r>
    </w:p>
    <w:p w14:paraId="2036C22E" w14:textId="6FC42691" w:rsidR="006626B6" w:rsidRDefault="006626B6" w:rsidP="00FC75B3">
      <w:pPr>
        <w:rPr>
          <w:b/>
        </w:rPr>
      </w:pPr>
    </w:p>
    <w:p w14:paraId="530869EF" w14:textId="04D4C6FA" w:rsidR="006626B6" w:rsidRDefault="006626B6" w:rsidP="00FC75B3">
      <w:pPr>
        <w:rPr>
          <w:b/>
        </w:rPr>
      </w:pPr>
    </w:p>
    <w:p w14:paraId="71E20D6E" w14:textId="70E59D89" w:rsidR="006626B6" w:rsidRDefault="006626B6" w:rsidP="00FC75B3">
      <w:pPr>
        <w:rPr>
          <w:b/>
          <w:highlight w:val="magenta"/>
        </w:rPr>
      </w:pPr>
      <w:r w:rsidRPr="006626B6">
        <w:rPr>
          <w:b/>
          <w:highlight w:val="magenta"/>
        </w:rPr>
        <w:t>SKLÁDÁNÍ</w:t>
      </w:r>
    </w:p>
    <w:p w14:paraId="33D98403" w14:textId="6C4037FE" w:rsidR="006626B6" w:rsidRDefault="006626B6" w:rsidP="00FC75B3">
      <w:pPr>
        <w:rPr>
          <w:b/>
        </w:rPr>
      </w:pPr>
      <w:r>
        <w:rPr>
          <w:b/>
        </w:rPr>
        <w:t xml:space="preserve">= slovo utvořené ze dvou i více základů = </w:t>
      </w:r>
      <w:r w:rsidRPr="006626B6">
        <w:rPr>
          <w:b/>
          <w:highlight w:val="magenta"/>
        </w:rPr>
        <w:t>složeniny</w:t>
      </w:r>
    </w:p>
    <w:p w14:paraId="2CE66609" w14:textId="40E19EF4" w:rsidR="006626B6" w:rsidRPr="006626B6" w:rsidRDefault="006626B6" w:rsidP="006626B6">
      <w:pPr>
        <w:pStyle w:val="Odstavecseseznamem"/>
        <w:numPr>
          <w:ilvl w:val="0"/>
          <w:numId w:val="1"/>
        </w:numPr>
        <w:rPr>
          <w:b/>
        </w:rPr>
      </w:pPr>
      <w:r w:rsidRPr="006626B6">
        <w:rPr>
          <w:b/>
          <w:highlight w:val="magenta"/>
        </w:rPr>
        <w:t>vlastní</w:t>
      </w:r>
      <w:r>
        <w:rPr>
          <w:b/>
        </w:rPr>
        <w:t xml:space="preserve"> </w:t>
      </w:r>
      <w:proofErr w:type="gramStart"/>
      <w:r w:rsidRPr="006626B6">
        <w:t>( jedna</w:t>
      </w:r>
      <w:proofErr w:type="gramEnd"/>
      <w:r w:rsidRPr="006626B6">
        <w:t xml:space="preserve"> nebo obě části nemohou stát samostatně- vkládá se samohláska)</w:t>
      </w:r>
    </w:p>
    <w:p w14:paraId="2A9BDCEB" w14:textId="3BB3B43B" w:rsidR="006626B6" w:rsidRDefault="006626B6" w:rsidP="006626B6">
      <w:pPr>
        <w:pStyle w:val="Odstavecseseznamem"/>
        <w:ind w:left="1608"/>
      </w:pPr>
      <w:r w:rsidRPr="006626B6">
        <w:t>přírod-o-</w:t>
      </w:r>
      <w:proofErr w:type="spellStart"/>
      <w:proofErr w:type="gramStart"/>
      <w:r w:rsidRPr="006626B6">
        <w:t>pis</w:t>
      </w:r>
      <w:proofErr w:type="spellEnd"/>
      <w:r>
        <w:t xml:space="preserve">,   </w:t>
      </w:r>
      <w:proofErr w:type="gramEnd"/>
      <w:r>
        <w:t>vel-e-dílo,    pět-i-koruna</w:t>
      </w:r>
    </w:p>
    <w:p w14:paraId="78161B1D" w14:textId="4202F507" w:rsidR="006626B6" w:rsidRDefault="006626B6" w:rsidP="006626B6">
      <w:pPr>
        <w:pStyle w:val="Odstavecseseznamem"/>
        <w:ind w:left="1608"/>
      </w:pPr>
    </w:p>
    <w:p w14:paraId="438E324E" w14:textId="389996CC" w:rsidR="006626B6" w:rsidRDefault="006626B6" w:rsidP="006626B6">
      <w:pPr>
        <w:pStyle w:val="Odstavecseseznamem"/>
        <w:numPr>
          <w:ilvl w:val="0"/>
          <w:numId w:val="1"/>
        </w:numPr>
      </w:pPr>
      <w:r w:rsidRPr="006626B6">
        <w:rPr>
          <w:highlight w:val="magenta"/>
        </w:rPr>
        <w:t>nevlastní</w:t>
      </w:r>
      <w:r>
        <w:t xml:space="preserve"> </w:t>
      </w:r>
      <w:proofErr w:type="gramStart"/>
      <w:r>
        <w:t>( lze</w:t>
      </w:r>
      <w:proofErr w:type="gramEnd"/>
      <w:r>
        <w:t xml:space="preserve"> je rozložit beze změny)</w:t>
      </w:r>
    </w:p>
    <w:p w14:paraId="773ADEB5" w14:textId="3EA16C7F" w:rsidR="006626B6" w:rsidRDefault="006626B6" w:rsidP="006626B6">
      <w:pPr>
        <w:pStyle w:val="Odstavecseseznamem"/>
        <w:ind w:left="1608"/>
      </w:pPr>
      <w:r>
        <w:t>pravděpodobný= podobný pravdě, okamžik = mžik oka, dlouhohrající = hrající dlouho</w:t>
      </w:r>
    </w:p>
    <w:p w14:paraId="51CC1F66" w14:textId="1EDD6F0A" w:rsidR="00FA242B" w:rsidRDefault="00FA242B" w:rsidP="006626B6">
      <w:pPr>
        <w:pStyle w:val="Odstavecseseznamem"/>
        <w:ind w:left="1608"/>
      </w:pPr>
    </w:p>
    <w:p w14:paraId="2FF98416" w14:textId="1CC831C7" w:rsidR="00FA242B" w:rsidRDefault="00FA242B" w:rsidP="006626B6">
      <w:pPr>
        <w:pStyle w:val="Odstavecseseznamem"/>
        <w:ind w:left="1608"/>
      </w:pPr>
    </w:p>
    <w:p w14:paraId="472A5757" w14:textId="77777777" w:rsidR="00FA242B" w:rsidRDefault="00FA242B" w:rsidP="006626B6">
      <w:pPr>
        <w:pStyle w:val="Odstavecseseznamem"/>
        <w:ind w:left="1608"/>
      </w:pPr>
      <w:bookmarkStart w:id="0" w:name="_GoBack"/>
      <w:bookmarkEnd w:id="0"/>
    </w:p>
    <w:p w14:paraId="323859D0" w14:textId="36DA44AC" w:rsidR="00FA242B" w:rsidRDefault="00FA242B" w:rsidP="006626B6">
      <w:pPr>
        <w:pStyle w:val="Odstavecseseznamem"/>
        <w:ind w:left="1608"/>
      </w:pPr>
    </w:p>
    <w:p w14:paraId="74B758E7" w14:textId="77777777" w:rsidR="00FA242B" w:rsidRDefault="00FA242B" w:rsidP="00FA242B">
      <w:pPr>
        <w:pBdr>
          <w:bottom w:val="single" w:sz="6" w:space="0" w:color="FF4444"/>
        </w:pBdr>
        <w:shd w:val="clear" w:color="auto" w:fill="FFFFFF"/>
        <w:spacing w:before="100" w:beforeAutospacing="1" w:after="0" w:line="240" w:lineRule="auto"/>
        <w:ind w:left="525" w:right="825"/>
        <w:outlineLvl w:val="2"/>
        <w:rPr>
          <w:rFonts w:ascii="Arial" w:eastAsia="Times New Roman" w:hAnsi="Arial" w:cs="Arial"/>
          <w:b/>
          <w:bCs/>
          <w:color w:val="FF0000"/>
          <w:sz w:val="30"/>
          <w:szCs w:val="30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sz w:val="30"/>
          <w:szCs w:val="30"/>
          <w:lang w:eastAsia="cs-CZ"/>
        </w:rPr>
        <w:lastRenderedPageBreak/>
        <w:t>Zkracování</w:t>
      </w:r>
    </w:p>
    <w:p w14:paraId="38DA9CB7" w14:textId="77777777" w:rsidR="00FA242B" w:rsidRDefault="00FA242B" w:rsidP="00FA242B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5"/>
          <w:szCs w:val="25"/>
          <w:lang w:eastAsia="cs-CZ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cs-CZ"/>
        </w:rPr>
        <w:t>- spojování dvou i více zkrácených slovních základů</w:t>
      </w:r>
      <w:r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 </w:t>
      </w: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 xml:space="preserve">iniciálové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>zkratky</w:t>
      </w:r>
      <w:r>
        <w:rPr>
          <w:rFonts w:ascii="Arial" w:eastAsia="Times New Roman" w:hAnsi="Arial" w:cs="Arial"/>
          <w:color w:val="000000"/>
          <w:sz w:val="25"/>
          <w:szCs w:val="25"/>
          <w:lang w:eastAsia="cs-CZ"/>
        </w:rPr>
        <w:t> - z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  <w:lang w:eastAsia="cs-CZ"/>
        </w:rPr>
        <w:t xml:space="preserve"> počátečních písmen slov: 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ČR, OSN, ODS, ČVUT</w:t>
      </w:r>
      <w:r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vyslovují se po písmenech (výjimky jako 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AMU, UNESCO</w:t>
      </w:r>
      <w:r>
        <w:rPr>
          <w:rFonts w:ascii="Arial" w:eastAsia="Times New Roman" w:hAnsi="Arial" w:cs="Arial"/>
          <w:color w:val="000000"/>
          <w:sz w:val="25"/>
          <w:szCs w:val="25"/>
          <w:lang w:eastAsia="cs-CZ"/>
        </w:rPr>
        <w:t>)</w:t>
      </w:r>
    </w:p>
    <w:p w14:paraId="35BAE9A1" w14:textId="77777777" w:rsidR="00FA242B" w:rsidRDefault="00FA242B" w:rsidP="00FA242B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5"/>
          <w:szCs w:val="25"/>
          <w:lang w:eastAsia="cs-CZ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 </w:t>
      </w: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 xml:space="preserve">zkratková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>slova</w:t>
      </w:r>
      <w:r>
        <w:rPr>
          <w:rFonts w:ascii="Arial" w:eastAsia="Times New Roman" w:hAnsi="Arial" w:cs="Arial"/>
          <w:color w:val="000000"/>
          <w:sz w:val="25"/>
          <w:szCs w:val="25"/>
          <w:lang w:eastAsia="cs-CZ"/>
        </w:rPr>
        <w:t> - z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  <w:lang w:eastAsia="cs-CZ"/>
        </w:rPr>
        <w:t xml:space="preserve"> počátečních slabik nebo hlásek: Čedok, Sazka</w:t>
      </w:r>
      <w:r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vyslovují se jako slova</w:t>
      </w:r>
      <w:r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skloňují se podle běžných vzorů</w:t>
      </w:r>
    </w:p>
    <w:p w14:paraId="5EA19476" w14:textId="77777777" w:rsidR="00FA242B" w:rsidRDefault="00FA242B" w:rsidP="00FA242B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5"/>
          <w:szCs w:val="25"/>
          <w:lang w:eastAsia="cs-CZ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zkratky frekventovaných slov a slovních spojení</w:t>
      </w:r>
      <w:r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např., tj., atd., př. Kr.</w:t>
      </w:r>
      <w:r>
        <w:rPr>
          <w:rFonts w:ascii="Arial" w:eastAsia="Times New Roman" w:hAnsi="Arial" w:cs="Arial"/>
          <w:color w:val="000000"/>
          <w:sz w:val="25"/>
          <w:szCs w:val="25"/>
          <w:lang w:eastAsia="cs-CZ"/>
        </w:rPr>
        <w:t>…</w:t>
      </w:r>
      <w:r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 xml:space="preserve">- </w:t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  <w:lang w:eastAsia="cs-CZ"/>
        </w:rPr>
        <w:t>značky - symboly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  <w:lang w:eastAsia="cs-CZ"/>
        </w:rPr>
        <w:t xml:space="preserve"> pro mat.,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cs-CZ"/>
        </w:rPr>
        <w:t>fyz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cs-CZ"/>
        </w:rPr>
        <w:t xml:space="preserve">.,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cs-CZ"/>
        </w:rPr>
        <w:t>chem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cs-CZ"/>
        </w:rPr>
        <w:t>. a jiné pojmy</w:t>
      </w:r>
      <w:r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kW, kg, km</w:t>
      </w:r>
      <w:r>
        <w:rPr>
          <w:rFonts w:ascii="Arial" w:eastAsia="Times New Roman" w:hAnsi="Arial" w:cs="Arial"/>
          <w:color w:val="000000"/>
          <w:sz w:val="25"/>
          <w:szCs w:val="25"/>
          <w:lang w:eastAsia="cs-CZ"/>
        </w:rPr>
        <w:t> …</w:t>
      </w:r>
    </w:p>
    <w:p w14:paraId="77C95DF0" w14:textId="77777777" w:rsidR="00FA242B" w:rsidRDefault="00FA242B" w:rsidP="00FA242B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5"/>
          <w:szCs w:val="25"/>
          <w:lang w:eastAsia="cs-CZ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oficiální zkratky akademických a vědeckých titulů</w:t>
      </w:r>
      <w:r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MUDr., Mgr., CSc., Dr., Ing.</w:t>
      </w:r>
      <w:r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  <w:t>- neoficiální zkratky titulů</w:t>
      </w:r>
      <w:r>
        <w:rPr>
          <w:rFonts w:ascii="Arial" w:eastAsia="Times New Roman" w:hAnsi="Arial" w:cs="Arial"/>
          <w:color w:val="000000"/>
          <w:sz w:val="25"/>
          <w:szCs w:val="25"/>
          <w:lang w:eastAsia="cs-CZ"/>
        </w:rPr>
        <w:br/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 xml:space="preserve">dr., </w:t>
      </w:r>
      <w:proofErr w:type="gramStart"/>
      <w:r>
        <w:rPr>
          <w:rFonts w:ascii="Arial" w:eastAsia="Times New Roman" w:hAnsi="Arial" w:cs="Arial"/>
          <w:i/>
          <w:iCs/>
          <w:color w:val="000000"/>
          <w:sz w:val="25"/>
          <w:szCs w:val="25"/>
          <w:lang w:eastAsia="cs-CZ"/>
        </w:rPr>
        <w:t>ing.</w:t>
      </w:r>
      <w:proofErr w:type="gramEnd"/>
    </w:p>
    <w:p w14:paraId="0325AFAF" w14:textId="77777777" w:rsidR="00FA242B" w:rsidRDefault="00FA242B" w:rsidP="00FA242B"/>
    <w:p w14:paraId="57D18AD7" w14:textId="77777777" w:rsidR="00FA242B" w:rsidRDefault="00FA242B" w:rsidP="00FA242B"/>
    <w:p w14:paraId="19839CE3" w14:textId="77777777" w:rsidR="00FA242B" w:rsidRPr="006626B6" w:rsidRDefault="00FA242B" w:rsidP="00FA242B">
      <w:pPr>
        <w:pStyle w:val="Odstavecseseznamem"/>
        <w:ind w:left="1608"/>
      </w:pPr>
    </w:p>
    <w:sectPr w:rsidR="00FA242B" w:rsidRPr="00662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3766"/>
    <w:multiLevelType w:val="hybridMultilevel"/>
    <w:tmpl w:val="F9889280"/>
    <w:lvl w:ilvl="0" w:tplc="29447244">
      <w:numFmt w:val="bullet"/>
      <w:lvlText w:val="-"/>
      <w:lvlJc w:val="left"/>
      <w:pPr>
        <w:ind w:left="16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EC"/>
    <w:rsid w:val="001717E7"/>
    <w:rsid w:val="00300442"/>
    <w:rsid w:val="004E4B45"/>
    <w:rsid w:val="0058112C"/>
    <w:rsid w:val="00617B6A"/>
    <w:rsid w:val="006626B6"/>
    <w:rsid w:val="00FA242B"/>
    <w:rsid w:val="00FB36FC"/>
    <w:rsid w:val="00FC75B3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5DC2"/>
  <w15:chartTrackingRefBased/>
  <w15:docId w15:val="{981C21BC-9E8E-4563-9894-6B8862D0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01AF39A466D143BE2038FA5F1FC19D" ma:contentTypeVersion="10" ma:contentTypeDescription="Vytvoří nový dokument" ma:contentTypeScope="" ma:versionID="aa681d975e877541d30111767b289b6e">
  <xsd:schema xmlns:xsd="http://www.w3.org/2001/XMLSchema" xmlns:xs="http://www.w3.org/2001/XMLSchema" xmlns:p="http://schemas.microsoft.com/office/2006/metadata/properties" xmlns:ns3="426cae7f-2e55-4dfe-affb-a5f72d9bab21" xmlns:ns4="813be28c-bae0-4d17-9963-5cd5ce0a48aa" targetNamespace="http://schemas.microsoft.com/office/2006/metadata/properties" ma:root="true" ma:fieldsID="60552009afee6f3b28844672edaf2bc1" ns3:_="" ns4:_="">
    <xsd:import namespace="426cae7f-2e55-4dfe-affb-a5f72d9bab21"/>
    <xsd:import namespace="813be28c-bae0-4d17-9963-5cd5ce0a48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cae7f-2e55-4dfe-affb-a5f72d9ba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be28c-bae0-4d17-9963-5cd5ce0a4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128F82-17DA-4228-B869-E19B8D2EE2B7}">
  <ds:schemaRefs>
    <ds:schemaRef ds:uri="http://purl.org/dc/dcmitype/"/>
    <ds:schemaRef ds:uri="426cae7f-2e55-4dfe-affb-a5f72d9bab2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13be28c-bae0-4d17-9963-5cd5ce0a48a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2A6F25-9945-478F-ABDE-18268C392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43AAA-3AEE-4375-B1EA-A8D5A3F29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cae7f-2e55-4dfe-affb-a5f72d9bab21"/>
    <ds:schemaRef ds:uri="813be28c-bae0-4d17-9963-5cd5ce0a4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Škvrnová</dc:creator>
  <cp:keywords/>
  <dc:description/>
  <cp:lastModifiedBy>Eva Škvrnová</cp:lastModifiedBy>
  <cp:revision>2</cp:revision>
  <dcterms:created xsi:type="dcterms:W3CDTF">2021-02-19T11:15:00Z</dcterms:created>
  <dcterms:modified xsi:type="dcterms:W3CDTF">2021-02-19T11:15:00Z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0x010100B901AF39A466D143BE2038FA5F1FC19D</vt:lpwstr>
  </property>
</Properties>
</file>